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90" w:rsidRDefault="00CF0F90" w:rsidP="00E6011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2013-14 учебный год</w:t>
      </w:r>
    </w:p>
    <w:p w:rsidR="00E60110" w:rsidRDefault="00E60110" w:rsidP="00E6011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 по литературному чтению 3 класс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730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35"/>
        <w:gridCol w:w="435"/>
      </w:tblGrid>
      <w:tr w:rsidR="00CF0F90" w:rsidTr="00CF0F90">
        <w:trPr>
          <w:cantSplit/>
          <w:trHeight w:val="1134"/>
        </w:trPr>
        <w:tc>
          <w:tcPr>
            <w:tcW w:w="4077" w:type="dxa"/>
            <w:vAlign w:val="center"/>
          </w:tcPr>
          <w:p w:rsidR="00CF0F90" w:rsidRPr="00A75496" w:rsidRDefault="00CF0F90" w:rsidP="00CF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 учащегося</w:t>
            </w:r>
          </w:p>
        </w:tc>
        <w:tc>
          <w:tcPr>
            <w:tcW w:w="730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Анташов</w:t>
            </w:r>
            <w:proofErr w:type="spellEnd"/>
            <w:proofErr w:type="gram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л.</w:t>
            </w:r>
          </w:p>
        </w:tc>
        <w:tc>
          <w:tcPr>
            <w:tcW w:w="496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Батерекова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496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Богатыренко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96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Бондарь Д.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Бусырева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Глинских А.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CF0F9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Голенев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Егоров Е.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Зубаль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В.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Илюхин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И.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Камынов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И.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Крош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Н.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Кулишенко В.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Мартынов Д.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Мутузкин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Никонова Н.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Павленко А.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Петрухин Е.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Пивкин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В.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Селищев С.</w:t>
            </w:r>
          </w:p>
        </w:tc>
        <w:tc>
          <w:tcPr>
            <w:tcW w:w="497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Соловьев Р.</w:t>
            </w:r>
          </w:p>
        </w:tc>
        <w:tc>
          <w:tcPr>
            <w:tcW w:w="435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Чернецова</w:t>
            </w:r>
            <w:proofErr w:type="spellEnd"/>
            <w:r w:rsidRPr="0008428A"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</w:p>
        </w:tc>
        <w:tc>
          <w:tcPr>
            <w:tcW w:w="435" w:type="dxa"/>
            <w:textDirection w:val="btLr"/>
          </w:tcPr>
          <w:p w:rsidR="00CF0F90" w:rsidRPr="0008428A" w:rsidRDefault="00CF0F90" w:rsidP="001B66A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8428A">
              <w:rPr>
                <w:rFonts w:ascii="Times New Roman" w:hAnsi="Times New Roman"/>
                <w:b/>
                <w:sz w:val="18"/>
                <w:szCs w:val="18"/>
              </w:rPr>
              <w:t>Якушева К.</w:t>
            </w: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Раздел «</w:t>
            </w:r>
            <w:r w:rsidRPr="00137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Виды рече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вой и читательской деятельности»</w:t>
            </w:r>
          </w:p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научится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Читать вслух бегло, осознанно,без искажений, выразительно 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Употреблять пословицы и поговорк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и в учебных диалогах и высказываниях на заданную тему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A018D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Делить текст на  ч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асти, озаглавливать их под руководством учителя 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A018D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Подроб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но пересказывать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текст или его фрагменты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Находить эпизод из текста для ответа на вопрос или подтверждения собственного мнения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Участвовать в диалогах и дискуссиях о прочитанных книгах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Понимать прочитанное и выделять главную мысль, понимать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позицию какого героя поддерживает автор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Пользоваться тематическим каталогом в школьной библиотеке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Понимать значимость великих русских писателей и поэтов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Пользоваться элементарными приемами анализа текста с цельью его изучения и осмысления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Делить текст на части, подбирать заглавие к ним, составлять сомостоятельно план для пересказа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Создавать словесный портрет на основе авторского замысла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t>Готовить проекты о книгах и писателях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Выбирать при выраз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ительном чтении интонацию, темп, логическое ударение, паузы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Раздел «</w:t>
            </w:r>
            <w:r w:rsidRPr="00137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Творческая деятельность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CF0F90" w:rsidRDefault="00CF0F90" w:rsidP="00B53550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научится</w:t>
            </w:r>
          </w:p>
          <w:p w:rsidR="00CF0F90" w:rsidRPr="001377BF" w:rsidRDefault="00CF0F90" w:rsidP="00B5355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rPr>
          <w:trHeight w:val="424"/>
        </w:trPr>
        <w:tc>
          <w:tcPr>
            <w:tcW w:w="4077" w:type="dxa"/>
            <w:vAlign w:val="center"/>
          </w:tcPr>
          <w:p w:rsidR="00CF0F90" w:rsidRPr="00A75496" w:rsidRDefault="00CF0F90" w:rsidP="00F31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Пис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ать небольшие по объему сочинения и изложения по пословице, по аналогии с прочитанным текстом</w:t>
            </w:r>
          </w:p>
        </w:tc>
        <w:tc>
          <w:tcPr>
            <w:tcW w:w="730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F90" w:rsidTr="00CF0F90">
        <w:trPr>
          <w:trHeight w:val="424"/>
        </w:trPr>
        <w:tc>
          <w:tcPr>
            <w:tcW w:w="4077" w:type="dxa"/>
          </w:tcPr>
          <w:p w:rsidR="00CF0F90" w:rsidRDefault="00CF0F90" w:rsidP="00F976B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Читать по ролям литературные</w:t>
            </w:r>
          </w:p>
          <w:p w:rsidR="00CF0F90" w:rsidRPr="001377BF" w:rsidRDefault="00CF0F90" w:rsidP="00F976B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произведения</w:t>
            </w:r>
          </w:p>
        </w:tc>
        <w:tc>
          <w:tcPr>
            <w:tcW w:w="730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F0F90" w:rsidRPr="00291B64" w:rsidRDefault="00CF0F90" w:rsidP="0082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08428A" w:rsidP="00B5355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Расс</w:t>
            </w:r>
            <w:r w:rsidR="00CF0F90"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казывать русские народные </w:t>
            </w:r>
            <w:r w:rsidR="00CF0F9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сказки, находить в них </w:t>
            </w:r>
            <w:r w:rsidR="00CF0F90"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нравственные ценности русского человека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Default="00CF0F90" w:rsidP="00A018D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  <w:p w:rsidR="00CF0F90" w:rsidRPr="001377BF" w:rsidRDefault="00CF0F90" w:rsidP="00A018D6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Выборочно пересказывать текст</w:t>
            </w:r>
          </w:p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Пересказывать текст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, включающий элементы описания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Пересказывать текст от третьего лица</w:t>
            </w:r>
          </w:p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Подбирать материал для проектов и готовить их, записывать послословицы, мудрые высказывания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Участвовать в литературных викторинах, конкурсах  чтецов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Раздел «</w:t>
            </w:r>
            <w:r w:rsidRPr="00137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Литературоведческая пропедевтика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научится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Понимать особенности стихотворения: расположение строк, рифму, ритм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Определять героев басни, характеризовать их, понимать мораль и разъяснять ее своими словами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Различать народную и литературную сказки.</w:t>
            </w:r>
          </w:p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>Ученик</w:t>
            </w:r>
            <w:r w:rsidRPr="001377B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  <w:p w:rsidR="00CF0F90" w:rsidRPr="001377BF" w:rsidRDefault="00CF0F90" w:rsidP="00E60110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DE9D9" w:themeFill="accent6" w:themeFillTint="33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Сравнивать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, сопоставлять, делать анализ различных текстов, используя ряд </w:t>
            </w: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t>литературоведческих понятий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(фольклорная и авторская литература, структура текста, герой, автор)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F90" w:rsidTr="00CF0F90">
        <w:tc>
          <w:tcPr>
            <w:tcW w:w="4077" w:type="dxa"/>
          </w:tcPr>
          <w:p w:rsidR="00CF0F90" w:rsidRPr="001377BF" w:rsidRDefault="00CF0F90" w:rsidP="00E601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1377B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t>Создавать разные тексты по аналогии на основе авторского, используя средства художественной выразительности</w:t>
            </w:r>
          </w:p>
        </w:tc>
        <w:tc>
          <w:tcPr>
            <w:tcW w:w="730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CF0F90" w:rsidRDefault="00CF0F90" w:rsidP="00E6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4F59" w:rsidRDefault="004E4F59">
      <w:pPr>
        <w:rPr>
          <w:rFonts w:ascii="Times New Roman" w:hAnsi="Times New Roman" w:cs="Times New Roman"/>
          <w:sz w:val="20"/>
          <w:szCs w:val="20"/>
        </w:rPr>
      </w:pPr>
    </w:p>
    <w:p w:rsidR="00A75496" w:rsidRPr="004E4F59" w:rsidRDefault="004E4F59" w:rsidP="004E4F59">
      <w:pPr>
        <w:tabs>
          <w:tab w:val="left" w:pos="463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 w:rsidRPr="004E4F59">
        <w:rPr>
          <w:rFonts w:ascii="Times New Roman" w:hAnsi="Times New Roman" w:cs="Times New Roman"/>
          <w:b/>
          <w:sz w:val="20"/>
          <w:szCs w:val="20"/>
        </w:rPr>
        <w:t>Классный руководитель:</w:t>
      </w:r>
      <w:bookmarkEnd w:id="0"/>
    </w:p>
    <w:sectPr w:rsidR="00A75496" w:rsidRPr="004E4F59" w:rsidSect="00CF0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C3" w:rsidRDefault="008742C3" w:rsidP="00097DD2">
      <w:pPr>
        <w:spacing w:after="0" w:line="240" w:lineRule="auto"/>
      </w:pPr>
      <w:r>
        <w:separator/>
      </w:r>
    </w:p>
  </w:endnote>
  <w:endnote w:type="continuationSeparator" w:id="1">
    <w:p w:rsidR="008742C3" w:rsidRDefault="008742C3" w:rsidP="0009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C3" w:rsidRDefault="008742C3" w:rsidP="00097DD2">
      <w:pPr>
        <w:spacing w:after="0" w:line="240" w:lineRule="auto"/>
      </w:pPr>
      <w:r>
        <w:separator/>
      </w:r>
    </w:p>
  </w:footnote>
  <w:footnote w:type="continuationSeparator" w:id="1">
    <w:p w:rsidR="008742C3" w:rsidRDefault="008742C3" w:rsidP="0009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C1E0E"/>
    <w:rsid w:val="00002FB9"/>
    <w:rsid w:val="00012AFB"/>
    <w:rsid w:val="000320E4"/>
    <w:rsid w:val="0007464C"/>
    <w:rsid w:val="0008428A"/>
    <w:rsid w:val="00092FF1"/>
    <w:rsid w:val="00097DD2"/>
    <w:rsid w:val="000B5757"/>
    <w:rsid w:val="00114FAA"/>
    <w:rsid w:val="00124CB6"/>
    <w:rsid w:val="001377BF"/>
    <w:rsid w:val="00137F63"/>
    <w:rsid w:val="0021188E"/>
    <w:rsid w:val="0026703B"/>
    <w:rsid w:val="00282DCD"/>
    <w:rsid w:val="00291B64"/>
    <w:rsid w:val="002B3091"/>
    <w:rsid w:val="00302C85"/>
    <w:rsid w:val="004427D8"/>
    <w:rsid w:val="00497AF8"/>
    <w:rsid w:val="004B1172"/>
    <w:rsid w:val="004E4F59"/>
    <w:rsid w:val="005A4188"/>
    <w:rsid w:val="005D422C"/>
    <w:rsid w:val="00666D3A"/>
    <w:rsid w:val="006E3AEC"/>
    <w:rsid w:val="00720D46"/>
    <w:rsid w:val="00745FD0"/>
    <w:rsid w:val="007960DD"/>
    <w:rsid w:val="00827222"/>
    <w:rsid w:val="008518F1"/>
    <w:rsid w:val="008742C3"/>
    <w:rsid w:val="00934A27"/>
    <w:rsid w:val="00977C23"/>
    <w:rsid w:val="00992F0C"/>
    <w:rsid w:val="009A32E9"/>
    <w:rsid w:val="009B435A"/>
    <w:rsid w:val="009D153F"/>
    <w:rsid w:val="009D7B1B"/>
    <w:rsid w:val="009F0080"/>
    <w:rsid w:val="00A018D6"/>
    <w:rsid w:val="00A75496"/>
    <w:rsid w:val="00A778A6"/>
    <w:rsid w:val="00B052E7"/>
    <w:rsid w:val="00B53550"/>
    <w:rsid w:val="00C66045"/>
    <w:rsid w:val="00CC1E0E"/>
    <w:rsid w:val="00CE04EC"/>
    <w:rsid w:val="00CF0F90"/>
    <w:rsid w:val="00D765D7"/>
    <w:rsid w:val="00DA41A4"/>
    <w:rsid w:val="00DB60A7"/>
    <w:rsid w:val="00DE07F0"/>
    <w:rsid w:val="00E60110"/>
    <w:rsid w:val="00E8575D"/>
    <w:rsid w:val="00EA2783"/>
    <w:rsid w:val="00EB4C69"/>
    <w:rsid w:val="00ED3F4A"/>
    <w:rsid w:val="00F31D18"/>
    <w:rsid w:val="00F330A0"/>
    <w:rsid w:val="00F35EB9"/>
    <w:rsid w:val="00F81436"/>
    <w:rsid w:val="00F9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DD2"/>
  </w:style>
  <w:style w:type="paragraph" w:styleId="a8">
    <w:name w:val="footer"/>
    <w:basedOn w:val="a"/>
    <w:link w:val="a9"/>
    <w:uiPriority w:val="99"/>
    <w:unhideWhenUsed/>
    <w:rsid w:val="0009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DD2"/>
  </w:style>
  <w:style w:type="paragraph" w:styleId="a8">
    <w:name w:val="footer"/>
    <w:basedOn w:val="a"/>
    <w:link w:val="a9"/>
    <w:uiPriority w:val="99"/>
    <w:unhideWhenUsed/>
    <w:rsid w:val="0009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DE7-B030-4A4C-9F60-AA12844E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Вавилова И.Ю.</cp:lastModifiedBy>
  <cp:revision>31</cp:revision>
  <cp:lastPrinted>2013-07-30T05:58:00Z</cp:lastPrinted>
  <dcterms:created xsi:type="dcterms:W3CDTF">2013-03-22T09:32:00Z</dcterms:created>
  <dcterms:modified xsi:type="dcterms:W3CDTF">2014-03-20T15:57:00Z</dcterms:modified>
</cp:coreProperties>
</file>